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335E" w14:textId="3BBCBAE1" w:rsidR="00E0382B" w:rsidRDefault="00E0382B" w:rsidP="0024030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4030F">
        <w:rPr>
          <w:rFonts w:ascii="Times New Roman" w:hAnsi="Times New Roman" w:cs="Times New Roman"/>
          <w:sz w:val="24"/>
          <w:szCs w:val="24"/>
          <w:lang w:val="en-US"/>
        </w:rPr>
        <w:t>Oceanside Pickleball Club</w:t>
      </w:r>
      <w:r w:rsidR="0024030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55402B3" w14:textId="0D0ACD21" w:rsidR="0024030F" w:rsidRDefault="0024030F" w:rsidP="0024030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2026 Annual General Meeting</w:t>
      </w:r>
    </w:p>
    <w:p w14:paraId="479F9AFF" w14:textId="77777777" w:rsidR="0024030F" w:rsidRDefault="0024030F" w:rsidP="0024030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897CDCA" w14:textId="7F4F5169" w:rsidR="0024030F" w:rsidRDefault="0024030F" w:rsidP="0024030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March 26, 2026</w:t>
      </w:r>
    </w:p>
    <w:p w14:paraId="1EBD365C" w14:textId="4B6881E1" w:rsidR="0024030F" w:rsidRDefault="0024030F" w:rsidP="0024030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9:15 – 12:00</w:t>
      </w:r>
    </w:p>
    <w:p w14:paraId="412D1785" w14:textId="6C79F455" w:rsidR="0024030F" w:rsidRDefault="0024030F" w:rsidP="0024030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146 Hirst Avenue, Parksville, BC</w:t>
      </w:r>
    </w:p>
    <w:p w14:paraId="66978D3A" w14:textId="77777777" w:rsidR="0024030F" w:rsidRDefault="0024030F" w:rsidP="0024030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9F13828" w14:textId="77777777" w:rsidR="0024030F" w:rsidRDefault="0024030F" w:rsidP="0024030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38E1BC" w14:textId="48E9BCF1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9:15 – 10:00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Registration</w:t>
      </w:r>
    </w:p>
    <w:p w14:paraId="3CFA1377" w14:textId="25BDE377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10:00 – 12:00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Annual General Meeting</w:t>
      </w:r>
    </w:p>
    <w:p w14:paraId="2F371C3E" w14:textId="77777777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84C0A7" w14:textId="77777777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A0688F9" w14:textId="77777777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DC438D" w14:textId="7EDF7F9C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Agenda</w:t>
      </w:r>
    </w:p>
    <w:p w14:paraId="3D27F705" w14:textId="77777777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2FBDBC" w14:textId="6CC0E184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Quorum</w:t>
      </w:r>
    </w:p>
    <w:p w14:paraId="79AC9E8F" w14:textId="77777777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7BF780" w14:textId="3BBD05ED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Adoption of Agenda</w:t>
      </w:r>
    </w:p>
    <w:p w14:paraId="6FCC0480" w14:textId="77777777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23AF5B" w14:textId="3339D12B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Adoption of 2025 AGM Minutes</w:t>
      </w:r>
    </w:p>
    <w:p w14:paraId="245F5F44" w14:textId="77777777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8E3B5D" w14:textId="357D24BC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President’s Report</w:t>
      </w:r>
    </w:p>
    <w:p w14:paraId="4C9EBA50" w14:textId="77777777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1F20C6" w14:textId="0240C0EE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Vice-President’s Report</w:t>
      </w:r>
    </w:p>
    <w:p w14:paraId="7DCAFEFA" w14:textId="77777777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672B54" w14:textId="4DB82FE4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Treasurer’s Report</w:t>
      </w:r>
    </w:p>
    <w:p w14:paraId="0753AA99" w14:textId="77777777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079D64" w14:textId="739D20DB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Recommendation for Constitutional Amendments</w:t>
      </w:r>
    </w:p>
    <w:p w14:paraId="6BB3FB89" w14:textId="77777777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3CFDE1" w14:textId="0238184F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Election of 4 Executive Committee Positions</w:t>
      </w:r>
    </w:p>
    <w:p w14:paraId="2802E11A" w14:textId="77777777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29C4C4" w14:textId="27A7D8D9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AOB</w:t>
      </w:r>
    </w:p>
    <w:p w14:paraId="67304BB2" w14:textId="77777777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501903" w14:textId="59C9B916" w:rsidR="0024030F" w:rsidRDefault="0024030F" w:rsidP="002403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Adjournment</w:t>
      </w:r>
    </w:p>
    <w:p w14:paraId="03D5718E" w14:textId="77777777" w:rsidR="0024030F" w:rsidRPr="0024030F" w:rsidRDefault="0024030F" w:rsidP="0024030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4030F" w:rsidRPr="002403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0F"/>
    <w:rsid w:val="00042FDE"/>
    <w:rsid w:val="00233995"/>
    <w:rsid w:val="0024030F"/>
    <w:rsid w:val="008D681B"/>
    <w:rsid w:val="00E0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CC0FD"/>
  <w15:chartTrackingRefBased/>
  <w15:docId w15:val="{EB71EBD4-7352-4563-91DC-9D0BD4EF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3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3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3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3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3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3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3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30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40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Beach</dc:creator>
  <cp:keywords/>
  <dc:description/>
  <cp:lastModifiedBy>Chris Beach</cp:lastModifiedBy>
  <cp:revision>2</cp:revision>
  <dcterms:created xsi:type="dcterms:W3CDTF">2026-02-04T00:18:00Z</dcterms:created>
  <dcterms:modified xsi:type="dcterms:W3CDTF">2026-02-04T00:25:00Z</dcterms:modified>
</cp:coreProperties>
</file>